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215" w:rsidRDefault="000C29F0">
      <w:r>
        <w:t>STUDENT NAME: _____</w:t>
      </w:r>
      <w:bookmarkStart w:id="0" w:name="_GoBack"/>
      <w:bookmarkEnd w:id="0"/>
      <w:r>
        <w:t xml:space="preserve">_______________________________ BLOCK: _____  </w:t>
      </w:r>
      <w:r>
        <w:tab/>
        <w:t>ON TIME</w:t>
      </w:r>
      <w:r>
        <w:tab/>
        <w:t>LATE</w:t>
      </w:r>
    </w:p>
    <w:p w:rsidR="000C29F0" w:rsidRPr="00527F8E" w:rsidRDefault="000C29F0">
      <w:pPr>
        <w:rPr>
          <w:b/>
        </w:rPr>
      </w:pPr>
      <w:r w:rsidRPr="000C29F0">
        <w:rPr>
          <w:b/>
        </w:rPr>
        <w:t>THE DECLARATION OF INDEP</w:t>
      </w:r>
      <w:r w:rsidR="00527F8E">
        <w:rPr>
          <w:b/>
        </w:rPr>
        <w:t>ENDENCE TWITTER EXCHANGE 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0C29F0" w:rsidTr="000C29F0">
        <w:tc>
          <w:tcPr>
            <w:tcW w:w="1915" w:type="dxa"/>
          </w:tcPr>
          <w:p w:rsidR="000C29F0" w:rsidRDefault="000C29F0">
            <w:r w:rsidRPr="000C29F0">
              <w:rPr>
                <w:i/>
              </w:rPr>
              <w:t>The Declaration of Independence</w:t>
            </w:r>
            <w:r>
              <w:t xml:space="preserve"> Twitter Exchange Project CRITERIA: </w:t>
            </w:r>
          </w:p>
        </w:tc>
        <w:tc>
          <w:tcPr>
            <w:tcW w:w="1915" w:type="dxa"/>
          </w:tcPr>
          <w:p w:rsidR="000C29F0" w:rsidRDefault="000C29F0" w:rsidP="000C29F0">
            <w:pPr>
              <w:jc w:val="center"/>
            </w:pPr>
          </w:p>
          <w:p w:rsidR="000C29F0" w:rsidRDefault="000C29F0" w:rsidP="000C29F0">
            <w:pPr>
              <w:jc w:val="center"/>
            </w:pPr>
          </w:p>
          <w:p w:rsidR="000C29F0" w:rsidRPr="000C29F0" w:rsidRDefault="000C29F0" w:rsidP="000C29F0">
            <w:pPr>
              <w:jc w:val="center"/>
              <w:rPr>
                <w:sz w:val="56"/>
                <w:szCs w:val="56"/>
              </w:rPr>
            </w:pPr>
            <w:r w:rsidRPr="000C29F0">
              <w:rPr>
                <w:b/>
                <w:sz w:val="56"/>
                <w:szCs w:val="56"/>
                <w14:shadow w14:blurRad="41275" w14:dist="12700" w14:dir="12000000" w14:sx="100000" w14:sy="100000" w14:kx="0" w14:ky="0" w14:algn="tl">
                  <w14:srgbClr w14:val="000000">
                    <w14:alpha w14:val="60000"/>
                  </w14:srgbClr>
                </w14:shadow>
                <w14:textOutline w14:w="15773" w14:cap="flat" w14:cmpd="sng" w14:algn="ctr">
                  <w14:gradFill>
                    <w14:gsLst>
                      <w14:gs w14:pos="25000">
                        <w14:schemeClr w14:val="accent1">
                          <w14:shade w14:val="25000"/>
                          <w14:satMod w14:val="190000"/>
                        </w14:schemeClr>
                      </w14:gs>
                      <w14:gs w14:pos="80000">
                        <w14:schemeClr w14:val="accent1">
                          <w14:tint w14:val="75000"/>
                          <w14:satMod w14:val="190000"/>
                        </w14:schemeClr>
                      </w14:gs>
                    </w14:gsLst>
                    <w14:lin w14:ang="5400000" w14:scaled="0"/>
                  </w14:gra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1</w:t>
            </w:r>
          </w:p>
        </w:tc>
        <w:tc>
          <w:tcPr>
            <w:tcW w:w="1915" w:type="dxa"/>
          </w:tcPr>
          <w:p w:rsidR="000C29F0" w:rsidRDefault="000C29F0" w:rsidP="000C29F0">
            <w:pPr>
              <w:jc w:val="center"/>
            </w:pPr>
          </w:p>
          <w:p w:rsidR="000C29F0" w:rsidRDefault="000C29F0" w:rsidP="000C29F0">
            <w:pPr>
              <w:jc w:val="center"/>
            </w:pPr>
          </w:p>
          <w:p w:rsidR="000C29F0" w:rsidRPr="000C29F0" w:rsidRDefault="000C29F0" w:rsidP="000C29F0">
            <w:pPr>
              <w:jc w:val="center"/>
              <w:rPr>
                <w:sz w:val="56"/>
                <w:szCs w:val="56"/>
              </w:rPr>
            </w:pPr>
            <w:r w:rsidRPr="000C29F0">
              <w:rPr>
                <w:b/>
                <w:sz w:val="56"/>
                <w:szCs w:val="56"/>
                <w14:shadow w14:blurRad="41275" w14:dist="12700" w14:dir="12000000" w14:sx="100000" w14:sy="100000" w14:kx="0" w14:ky="0" w14:algn="tl">
                  <w14:srgbClr w14:val="000000">
                    <w14:alpha w14:val="60000"/>
                  </w14:srgbClr>
                </w14:shadow>
                <w14:textOutline w14:w="15773" w14:cap="flat" w14:cmpd="sng" w14:algn="ctr">
                  <w14:gradFill>
                    <w14:gsLst>
                      <w14:gs w14:pos="25000">
                        <w14:schemeClr w14:val="accent1">
                          <w14:shade w14:val="25000"/>
                          <w14:satMod w14:val="190000"/>
                        </w14:schemeClr>
                      </w14:gs>
                      <w14:gs w14:pos="80000">
                        <w14:schemeClr w14:val="accent1">
                          <w14:tint w14:val="75000"/>
                          <w14:satMod w14:val="190000"/>
                        </w14:schemeClr>
                      </w14:gs>
                    </w14:gsLst>
                    <w14:lin w14:ang="5400000" w14:scaled="0"/>
                  </w14:gra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2</w:t>
            </w:r>
          </w:p>
        </w:tc>
        <w:tc>
          <w:tcPr>
            <w:tcW w:w="1915" w:type="dxa"/>
          </w:tcPr>
          <w:p w:rsidR="000C29F0" w:rsidRDefault="000C29F0" w:rsidP="000C29F0">
            <w:pPr>
              <w:jc w:val="center"/>
            </w:pPr>
          </w:p>
          <w:p w:rsidR="000C29F0" w:rsidRDefault="000C29F0" w:rsidP="000C29F0">
            <w:pPr>
              <w:jc w:val="center"/>
            </w:pPr>
          </w:p>
          <w:p w:rsidR="000C29F0" w:rsidRPr="000C29F0" w:rsidRDefault="000C29F0" w:rsidP="000C29F0">
            <w:pPr>
              <w:jc w:val="center"/>
              <w:rPr>
                <w:sz w:val="56"/>
                <w:szCs w:val="56"/>
              </w:rPr>
            </w:pPr>
            <w:r w:rsidRPr="000C29F0">
              <w:rPr>
                <w:b/>
                <w:sz w:val="56"/>
                <w:szCs w:val="56"/>
                <w14:shadow w14:blurRad="41275" w14:dist="12700" w14:dir="12000000" w14:sx="100000" w14:sy="100000" w14:kx="0" w14:ky="0" w14:algn="tl">
                  <w14:srgbClr w14:val="000000">
                    <w14:alpha w14:val="60000"/>
                  </w14:srgbClr>
                </w14:shadow>
                <w14:textOutline w14:w="15773" w14:cap="flat" w14:cmpd="sng" w14:algn="ctr">
                  <w14:gradFill>
                    <w14:gsLst>
                      <w14:gs w14:pos="25000">
                        <w14:schemeClr w14:val="accent1">
                          <w14:shade w14:val="25000"/>
                          <w14:satMod w14:val="190000"/>
                        </w14:schemeClr>
                      </w14:gs>
                      <w14:gs w14:pos="80000">
                        <w14:schemeClr w14:val="accent1">
                          <w14:tint w14:val="75000"/>
                          <w14:satMod w14:val="190000"/>
                        </w14:schemeClr>
                      </w14:gs>
                    </w14:gsLst>
                    <w14:lin w14:ang="5400000" w14:scaled="0"/>
                  </w14:gra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3</w:t>
            </w:r>
          </w:p>
        </w:tc>
        <w:tc>
          <w:tcPr>
            <w:tcW w:w="1916" w:type="dxa"/>
          </w:tcPr>
          <w:p w:rsidR="000C29F0" w:rsidRDefault="000C29F0" w:rsidP="000C29F0">
            <w:pPr>
              <w:jc w:val="center"/>
            </w:pPr>
          </w:p>
          <w:p w:rsidR="000C29F0" w:rsidRDefault="000C29F0" w:rsidP="000C29F0">
            <w:pPr>
              <w:jc w:val="center"/>
            </w:pPr>
          </w:p>
          <w:p w:rsidR="000C29F0" w:rsidRPr="000C29F0" w:rsidRDefault="000C29F0" w:rsidP="000C29F0">
            <w:pPr>
              <w:jc w:val="center"/>
              <w:rPr>
                <w:sz w:val="56"/>
                <w:szCs w:val="56"/>
              </w:rPr>
            </w:pPr>
            <w:r w:rsidRPr="000C29F0">
              <w:rPr>
                <w:b/>
                <w:sz w:val="56"/>
                <w:szCs w:val="56"/>
                <w14:shadow w14:blurRad="41275" w14:dist="12700" w14:dir="12000000" w14:sx="100000" w14:sy="100000" w14:kx="0" w14:ky="0" w14:algn="tl">
                  <w14:srgbClr w14:val="000000">
                    <w14:alpha w14:val="60000"/>
                  </w14:srgbClr>
                </w14:shadow>
                <w14:textOutline w14:w="15773" w14:cap="flat" w14:cmpd="sng" w14:algn="ctr">
                  <w14:gradFill>
                    <w14:gsLst>
                      <w14:gs w14:pos="25000">
                        <w14:schemeClr w14:val="accent1">
                          <w14:shade w14:val="25000"/>
                          <w14:satMod w14:val="190000"/>
                        </w14:schemeClr>
                      </w14:gs>
                      <w14:gs w14:pos="80000">
                        <w14:schemeClr w14:val="accent1">
                          <w14:tint w14:val="75000"/>
                          <w14:satMod w14:val="190000"/>
                        </w14:schemeClr>
                      </w14:gs>
                    </w14:gsLst>
                    <w14:lin w14:ang="5400000" w14:scaled="0"/>
                  </w14:gra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4</w:t>
            </w:r>
          </w:p>
        </w:tc>
      </w:tr>
      <w:tr w:rsidR="000C29F0" w:rsidTr="000C29F0">
        <w:tc>
          <w:tcPr>
            <w:tcW w:w="1915" w:type="dxa"/>
          </w:tcPr>
          <w:p w:rsidR="000C29F0" w:rsidRPr="0056325D" w:rsidRDefault="000C29F0">
            <w:pPr>
              <w:rPr>
                <w:b/>
              </w:rPr>
            </w:pPr>
          </w:p>
          <w:p w:rsidR="000C29F0" w:rsidRPr="0056325D" w:rsidRDefault="000C29F0">
            <w:pPr>
              <w:rPr>
                <w:b/>
              </w:rPr>
            </w:pPr>
            <w:r w:rsidRPr="0056325D">
              <w:rPr>
                <w:b/>
              </w:rPr>
              <w:t>Eight (8) tweets are included which summarize the Declaration of Independence effectively.</w:t>
            </w:r>
          </w:p>
          <w:p w:rsidR="000C29F0" w:rsidRPr="0056325D" w:rsidRDefault="000C29F0">
            <w:pPr>
              <w:rPr>
                <w:b/>
              </w:rPr>
            </w:pPr>
          </w:p>
        </w:tc>
        <w:tc>
          <w:tcPr>
            <w:tcW w:w="1915" w:type="dxa"/>
          </w:tcPr>
          <w:p w:rsidR="000C29F0" w:rsidRDefault="000C29F0"/>
          <w:p w:rsidR="00680C4B" w:rsidRDefault="00680C4B">
            <w:r>
              <w:t xml:space="preserve">The tweets presented do not accurately summarize the </w:t>
            </w:r>
            <w:r w:rsidRPr="0056325D">
              <w:rPr>
                <w:i/>
              </w:rPr>
              <w:t>Declaration of Independence</w:t>
            </w:r>
            <w:r>
              <w:t>.</w:t>
            </w:r>
          </w:p>
        </w:tc>
        <w:tc>
          <w:tcPr>
            <w:tcW w:w="1915" w:type="dxa"/>
          </w:tcPr>
          <w:p w:rsidR="000C29F0" w:rsidRDefault="000C29F0"/>
          <w:p w:rsidR="00680C4B" w:rsidRDefault="00680C4B">
            <w:r>
              <w:t xml:space="preserve">The tweets summarize the </w:t>
            </w:r>
            <w:r w:rsidRPr="0056325D">
              <w:rPr>
                <w:i/>
              </w:rPr>
              <w:t>Declaration of Independence</w:t>
            </w:r>
            <w:r>
              <w:t>, but with some errant thoughts.</w:t>
            </w:r>
          </w:p>
        </w:tc>
        <w:tc>
          <w:tcPr>
            <w:tcW w:w="1915" w:type="dxa"/>
          </w:tcPr>
          <w:p w:rsidR="000C29F0" w:rsidRDefault="000C29F0"/>
          <w:p w:rsidR="00680C4B" w:rsidRDefault="00680C4B">
            <w:r>
              <w:t xml:space="preserve">The tweets summarize the </w:t>
            </w:r>
            <w:r w:rsidRPr="00A3434D">
              <w:rPr>
                <w:i/>
              </w:rPr>
              <w:t>Declaration of Independence</w:t>
            </w:r>
            <w:r>
              <w:t xml:space="preserve"> well, with minor errors.</w:t>
            </w:r>
          </w:p>
        </w:tc>
        <w:tc>
          <w:tcPr>
            <w:tcW w:w="1916" w:type="dxa"/>
          </w:tcPr>
          <w:p w:rsidR="000C29F0" w:rsidRDefault="000C29F0"/>
          <w:p w:rsidR="00680C4B" w:rsidRDefault="00680C4B">
            <w:r>
              <w:t xml:space="preserve">The tweets are an accurate summary of the </w:t>
            </w:r>
            <w:r w:rsidRPr="0056325D">
              <w:rPr>
                <w:i/>
              </w:rPr>
              <w:t>Declaration of Independence</w:t>
            </w:r>
            <w:r>
              <w:t>, without any significant errors.</w:t>
            </w:r>
          </w:p>
        </w:tc>
      </w:tr>
      <w:tr w:rsidR="000C29F0" w:rsidTr="000C29F0">
        <w:tc>
          <w:tcPr>
            <w:tcW w:w="1915" w:type="dxa"/>
          </w:tcPr>
          <w:p w:rsidR="000C29F0" w:rsidRPr="0056325D" w:rsidRDefault="000C29F0">
            <w:pPr>
              <w:rPr>
                <w:b/>
              </w:rPr>
            </w:pPr>
          </w:p>
          <w:p w:rsidR="000C29F0" w:rsidRPr="0056325D" w:rsidRDefault="000C29F0">
            <w:pPr>
              <w:rPr>
                <w:b/>
              </w:rPr>
            </w:pPr>
            <w:r w:rsidRPr="0056325D">
              <w:rPr>
                <w:b/>
              </w:rPr>
              <w:t>Four (4)</w:t>
            </w:r>
            <w:r w:rsidR="0056325D" w:rsidRPr="0056325D">
              <w:rPr>
                <w:b/>
              </w:rPr>
              <w:t xml:space="preserve"> </w:t>
            </w:r>
            <w:r w:rsidRPr="0056325D">
              <w:rPr>
                <w:b/>
              </w:rPr>
              <w:t xml:space="preserve">tweets are included from the perspective of contemporaries which </w:t>
            </w:r>
            <w:r w:rsidR="00680C4B" w:rsidRPr="0056325D">
              <w:rPr>
                <w:b/>
              </w:rPr>
              <w:t>are representative of their views.</w:t>
            </w:r>
          </w:p>
          <w:p w:rsidR="00680C4B" w:rsidRPr="0056325D" w:rsidRDefault="00680C4B">
            <w:pPr>
              <w:rPr>
                <w:b/>
              </w:rPr>
            </w:pPr>
          </w:p>
        </w:tc>
        <w:tc>
          <w:tcPr>
            <w:tcW w:w="1915" w:type="dxa"/>
          </w:tcPr>
          <w:p w:rsidR="000C29F0" w:rsidRDefault="000C29F0"/>
          <w:p w:rsidR="0056325D" w:rsidRDefault="0056325D">
            <w:r>
              <w:t xml:space="preserve">The tweets are not present, from the perspective of contemporaries, or representative of peoples’ actual views. </w:t>
            </w:r>
          </w:p>
        </w:tc>
        <w:tc>
          <w:tcPr>
            <w:tcW w:w="1915" w:type="dxa"/>
          </w:tcPr>
          <w:p w:rsidR="000C29F0" w:rsidRDefault="000C29F0"/>
          <w:p w:rsidR="0056325D" w:rsidRDefault="0056325D" w:rsidP="0056325D">
            <w:r>
              <w:t>Some of the tweets reflect the views of contemporaries, but some have errors or are too generic.</w:t>
            </w:r>
          </w:p>
        </w:tc>
        <w:tc>
          <w:tcPr>
            <w:tcW w:w="1915" w:type="dxa"/>
          </w:tcPr>
          <w:p w:rsidR="000C29F0" w:rsidRDefault="000C29F0"/>
          <w:p w:rsidR="0056325D" w:rsidRDefault="0056325D">
            <w:r>
              <w:t xml:space="preserve">The most of the tweets are in character and demonstrate knowledge of both the document and characters. </w:t>
            </w:r>
          </w:p>
        </w:tc>
        <w:tc>
          <w:tcPr>
            <w:tcW w:w="1916" w:type="dxa"/>
          </w:tcPr>
          <w:p w:rsidR="000C29F0" w:rsidRDefault="000C29F0"/>
          <w:p w:rsidR="0056325D" w:rsidRDefault="0056325D">
            <w:r>
              <w:t>The tweets are all from the proper perspective, representative views, and historically accurate.</w:t>
            </w:r>
          </w:p>
        </w:tc>
      </w:tr>
      <w:tr w:rsidR="000C29F0" w:rsidTr="000C29F0">
        <w:tc>
          <w:tcPr>
            <w:tcW w:w="1915" w:type="dxa"/>
          </w:tcPr>
          <w:p w:rsidR="000C29F0" w:rsidRPr="0056325D" w:rsidRDefault="000C29F0">
            <w:pPr>
              <w:rPr>
                <w:b/>
              </w:rPr>
            </w:pPr>
          </w:p>
          <w:p w:rsidR="00680C4B" w:rsidRPr="0056325D" w:rsidRDefault="00680C4B">
            <w:pPr>
              <w:rPr>
                <w:b/>
              </w:rPr>
            </w:pPr>
            <w:r w:rsidRPr="0056325D">
              <w:rPr>
                <w:b/>
              </w:rPr>
              <w:t xml:space="preserve">There are at least six (6) </w:t>
            </w:r>
            <w:proofErr w:type="spellStart"/>
            <w:r w:rsidRPr="0056325D">
              <w:rPr>
                <w:b/>
              </w:rPr>
              <w:t>hashtags</w:t>
            </w:r>
            <w:proofErr w:type="spellEnd"/>
            <w:r w:rsidRPr="0056325D">
              <w:rPr>
                <w:b/>
              </w:rPr>
              <w:t xml:space="preserve"> present, which serve to enhance our understanding of the document and/or the characters responding to it. </w:t>
            </w:r>
          </w:p>
        </w:tc>
        <w:tc>
          <w:tcPr>
            <w:tcW w:w="1915" w:type="dxa"/>
          </w:tcPr>
          <w:p w:rsidR="000C29F0" w:rsidRDefault="000C29F0"/>
          <w:p w:rsidR="0056325D" w:rsidRDefault="0056325D">
            <w:r>
              <w:t xml:space="preserve">Either no </w:t>
            </w:r>
            <w:proofErr w:type="spellStart"/>
            <w:r>
              <w:t>hashtags</w:t>
            </w:r>
            <w:proofErr w:type="spellEnd"/>
            <w:r>
              <w:t xml:space="preserve"> are present or the </w:t>
            </w:r>
            <w:proofErr w:type="spellStart"/>
            <w:r>
              <w:t>hashtags</w:t>
            </w:r>
            <w:proofErr w:type="spellEnd"/>
            <w:r>
              <w:t xml:space="preserve"> are so generic or inaccurately applied that they serve no function. </w:t>
            </w:r>
          </w:p>
        </w:tc>
        <w:tc>
          <w:tcPr>
            <w:tcW w:w="1915" w:type="dxa"/>
          </w:tcPr>
          <w:p w:rsidR="000C29F0" w:rsidRDefault="000C29F0"/>
          <w:p w:rsidR="0056325D" w:rsidRDefault="0056325D">
            <w:r>
              <w:t xml:space="preserve">The </w:t>
            </w:r>
            <w:proofErr w:type="spellStart"/>
            <w:r>
              <w:t>hashtags</w:t>
            </w:r>
            <w:proofErr w:type="spellEnd"/>
            <w:r>
              <w:t xml:space="preserve"> are present, and one or two appear to be relevant, but most are either inaccurate or irrelevant to the project. </w:t>
            </w:r>
          </w:p>
        </w:tc>
        <w:tc>
          <w:tcPr>
            <w:tcW w:w="1915" w:type="dxa"/>
          </w:tcPr>
          <w:p w:rsidR="000C29F0" w:rsidRDefault="000C29F0"/>
          <w:p w:rsidR="0056325D" w:rsidRDefault="0056325D">
            <w:r>
              <w:t xml:space="preserve">Most of the </w:t>
            </w:r>
            <w:proofErr w:type="spellStart"/>
            <w:r>
              <w:t>hashtags</w:t>
            </w:r>
            <w:proofErr w:type="spellEnd"/>
            <w:r>
              <w:t xml:space="preserve"> are relevant, accurate, and help to enhance our understanding of the document or the characters responding to it. </w:t>
            </w:r>
          </w:p>
        </w:tc>
        <w:tc>
          <w:tcPr>
            <w:tcW w:w="1916" w:type="dxa"/>
          </w:tcPr>
          <w:p w:rsidR="000C29F0" w:rsidRDefault="000C29F0"/>
          <w:p w:rsidR="0056325D" w:rsidRDefault="0056325D">
            <w:r>
              <w:t xml:space="preserve">All of the </w:t>
            </w:r>
            <w:proofErr w:type="spellStart"/>
            <w:r>
              <w:t>hashtags</w:t>
            </w:r>
            <w:proofErr w:type="spellEnd"/>
            <w:r>
              <w:t xml:space="preserve"> are relevant, accurate, and helpful in understanding the </w:t>
            </w:r>
            <w:r w:rsidRPr="0056325D">
              <w:rPr>
                <w:i/>
              </w:rPr>
              <w:t>Declaration of Independence</w:t>
            </w:r>
            <w:r>
              <w:t xml:space="preserve"> or the characters responding to it. </w:t>
            </w:r>
          </w:p>
        </w:tc>
      </w:tr>
      <w:tr w:rsidR="000C29F0" w:rsidTr="000C29F0">
        <w:tc>
          <w:tcPr>
            <w:tcW w:w="1915" w:type="dxa"/>
          </w:tcPr>
          <w:p w:rsidR="000C29F0" w:rsidRPr="0056325D" w:rsidRDefault="000C29F0">
            <w:pPr>
              <w:rPr>
                <w:b/>
              </w:rPr>
            </w:pPr>
          </w:p>
          <w:p w:rsidR="00680C4B" w:rsidRPr="0056325D" w:rsidRDefault="00680C4B">
            <w:pPr>
              <w:rPr>
                <w:b/>
              </w:rPr>
            </w:pPr>
            <w:r w:rsidRPr="0056325D">
              <w:rPr>
                <w:b/>
              </w:rPr>
              <w:t>Proper Twitter etiquette has been followed in terms of the characters used – 140 or less – and the format.</w:t>
            </w:r>
          </w:p>
          <w:p w:rsidR="00680C4B" w:rsidRPr="0056325D" w:rsidRDefault="00680C4B">
            <w:pPr>
              <w:rPr>
                <w:b/>
              </w:rPr>
            </w:pPr>
          </w:p>
        </w:tc>
        <w:tc>
          <w:tcPr>
            <w:tcW w:w="1915" w:type="dxa"/>
          </w:tcPr>
          <w:p w:rsidR="000C29F0" w:rsidRDefault="000C29F0"/>
          <w:p w:rsidR="0056325D" w:rsidRDefault="0056325D">
            <w:r>
              <w:t xml:space="preserve">The format requirements have not been considered or followed at all. </w:t>
            </w:r>
          </w:p>
        </w:tc>
        <w:tc>
          <w:tcPr>
            <w:tcW w:w="1915" w:type="dxa"/>
          </w:tcPr>
          <w:p w:rsidR="000C29F0" w:rsidRDefault="000C29F0"/>
          <w:p w:rsidR="0056325D" w:rsidRDefault="0056325D">
            <w:r>
              <w:t xml:space="preserve">The format requirements were not adhered to consistently. </w:t>
            </w:r>
          </w:p>
        </w:tc>
        <w:tc>
          <w:tcPr>
            <w:tcW w:w="1915" w:type="dxa"/>
          </w:tcPr>
          <w:p w:rsidR="000C29F0" w:rsidRDefault="0056325D">
            <w:r>
              <w:t xml:space="preserve"> </w:t>
            </w:r>
          </w:p>
          <w:p w:rsidR="0056325D" w:rsidRDefault="0056325D">
            <w:r>
              <w:t xml:space="preserve">The format requirements were followed the vast majority of the time, with only minor errors. </w:t>
            </w:r>
          </w:p>
        </w:tc>
        <w:tc>
          <w:tcPr>
            <w:tcW w:w="1916" w:type="dxa"/>
          </w:tcPr>
          <w:p w:rsidR="000C29F0" w:rsidRDefault="000C29F0"/>
          <w:p w:rsidR="0056325D" w:rsidRDefault="0056325D">
            <w:r>
              <w:t xml:space="preserve">The format requirements were followed explicitly. </w:t>
            </w:r>
          </w:p>
        </w:tc>
      </w:tr>
    </w:tbl>
    <w:p w:rsidR="000C29F0" w:rsidRDefault="00680C4B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2000250</wp:posOffset>
                </wp:positionH>
                <wp:positionV relativeFrom="paragraph">
                  <wp:posOffset>245110</wp:posOffset>
                </wp:positionV>
                <wp:extent cx="4105275" cy="762000"/>
                <wp:effectExtent l="0" t="0" r="28575" b="190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05275" cy="762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0C4B" w:rsidRDefault="00680C4B" w:rsidP="00680C4B">
                            <w:pPr>
                              <w:jc w:val="center"/>
                            </w:pPr>
                            <w:r>
                              <w:t>TOTAL SCORE: 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" o:spid="_x0000_s1026" style="position:absolute;margin-left:157.5pt;margin-top:19.3pt;width:323.25pt;height:6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" fillcolor="white [3201]" strokecolor="#f79646 [3209]" strokeweight="2pt">
                <v:textbox>
                  <w:txbxContent>
                    <w:p w:rsidR="00680C4B" w:rsidRDefault="00680C4B" w:rsidP="00680C4B">
                      <w:pPr>
                        <w:jc w:val="center"/>
                      </w:pPr>
                      <w:r>
                        <w:t>TOTAL SCORE: _________________________</w:t>
                      </w:r>
                    </w:p>
                  </w:txbxContent>
                </v:textbox>
              </v:roundrect>
            </w:pict>
          </mc:Fallback>
        </mc:AlternateContent>
      </w:r>
      <w:r w:rsidRPr="00680C4B">
        <w:rPr>
          <w:b/>
        </w:rPr>
        <w:t xml:space="preserve">GRADING SCALE: </w:t>
      </w:r>
      <w:r>
        <w:rPr>
          <w:b/>
        </w:rPr>
        <w:t xml:space="preserve">    </w:t>
      </w:r>
      <w:r w:rsidRPr="00680C4B">
        <w:rPr>
          <w:b/>
        </w:rPr>
        <w:t xml:space="preserve">4 – 6: D     </w:t>
      </w:r>
      <w:r>
        <w:rPr>
          <w:b/>
        </w:rPr>
        <w:t xml:space="preserve">   </w:t>
      </w:r>
      <w:r w:rsidRPr="00680C4B">
        <w:rPr>
          <w:b/>
        </w:rPr>
        <w:t xml:space="preserve">7-8: C –    </w:t>
      </w:r>
      <w:r>
        <w:rPr>
          <w:b/>
        </w:rPr>
        <w:t xml:space="preserve">   </w:t>
      </w:r>
      <w:r w:rsidRPr="00680C4B">
        <w:rPr>
          <w:b/>
        </w:rPr>
        <w:t xml:space="preserve">9 – 10:  C    </w:t>
      </w:r>
      <w:r>
        <w:rPr>
          <w:b/>
        </w:rPr>
        <w:t xml:space="preserve">   </w:t>
      </w:r>
      <w:r w:rsidRPr="00680C4B">
        <w:rPr>
          <w:b/>
        </w:rPr>
        <w:t xml:space="preserve">11 – 12: B    </w:t>
      </w:r>
      <w:r>
        <w:rPr>
          <w:b/>
        </w:rPr>
        <w:t xml:space="preserve">   </w:t>
      </w:r>
      <w:r w:rsidRPr="00680C4B">
        <w:rPr>
          <w:b/>
        </w:rPr>
        <w:t xml:space="preserve">13:  B+   </w:t>
      </w:r>
      <w:r>
        <w:rPr>
          <w:b/>
        </w:rPr>
        <w:t xml:space="preserve">   </w:t>
      </w:r>
      <w:r w:rsidRPr="00680C4B">
        <w:rPr>
          <w:b/>
        </w:rPr>
        <w:t>14:</w:t>
      </w:r>
      <w:r>
        <w:rPr>
          <w:b/>
        </w:rPr>
        <w:t xml:space="preserve"> A – </w:t>
      </w:r>
      <w:r w:rsidRPr="00680C4B">
        <w:rPr>
          <w:b/>
        </w:rPr>
        <w:t xml:space="preserve">   </w:t>
      </w:r>
      <w:r>
        <w:rPr>
          <w:b/>
        </w:rPr>
        <w:t xml:space="preserve">   </w:t>
      </w:r>
      <w:r w:rsidRPr="00680C4B">
        <w:rPr>
          <w:b/>
        </w:rPr>
        <w:t>15-16:  A</w:t>
      </w:r>
    </w:p>
    <w:p w:rsidR="002548AC" w:rsidRDefault="002548AC" w:rsidP="00680C4B"/>
    <w:p w:rsidR="00680C4B" w:rsidRDefault="00680C4B" w:rsidP="00680C4B">
      <w:r>
        <w:lastRenderedPageBreak/>
        <w:t xml:space="preserve">STUDENT NAME: ____________________________________ BLOCK: _____  </w:t>
      </w:r>
      <w:r>
        <w:tab/>
        <w:t>ON TIME</w:t>
      </w:r>
      <w:r>
        <w:tab/>
        <w:t>LATE</w:t>
      </w:r>
    </w:p>
    <w:p w:rsidR="00680C4B" w:rsidRPr="00527F8E" w:rsidRDefault="00680C4B" w:rsidP="00680C4B">
      <w:pPr>
        <w:rPr>
          <w:b/>
        </w:rPr>
      </w:pPr>
      <w:r w:rsidRPr="000C29F0">
        <w:rPr>
          <w:b/>
        </w:rPr>
        <w:t>THE DECLARATION OF INDEP</w:t>
      </w:r>
      <w:r w:rsidR="00527F8E">
        <w:rPr>
          <w:b/>
        </w:rPr>
        <w:t>ENDENCE TWITTER EXCHANGE 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680C4B" w:rsidTr="00DF30C5">
        <w:tc>
          <w:tcPr>
            <w:tcW w:w="1915" w:type="dxa"/>
          </w:tcPr>
          <w:p w:rsidR="00680C4B" w:rsidRDefault="00680C4B" w:rsidP="00DF30C5">
            <w:r w:rsidRPr="000C29F0">
              <w:rPr>
                <w:i/>
              </w:rPr>
              <w:t>The Declaration of Independence</w:t>
            </w:r>
            <w:r>
              <w:t xml:space="preserve"> Twitter Exchange Project CRITERIA: </w:t>
            </w:r>
          </w:p>
        </w:tc>
        <w:tc>
          <w:tcPr>
            <w:tcW w:w="1915" w:type="dxa"/>
          </w:tcPr>
          <w:p w:rsidR="00680C4B" w:rsidRDefault="00680C4B" w:rsidP="00DF30C5">
            <w:pPr>
              <w:jc w:val="center"/>
            </w:pPr>
          </w:p>
          <w:p w:rsidR="00680C4B" w:rsidRDefault="00680C4B" w:rsidP="00DF30C5">
            <w:pPr>
              <w:jc w:val="center"/>
            </w:pPr>
          </w:p>
          <w:p w:rsidR="00680C4B" w:rsidRPr="000C29F0" w:rsidRDefault="00680C4B" w:rsidP="00DF30C5">
            <w:pPr>
              <w:jc w:val="center"/>
              <w:rPr>
                <w:sz w:val="56"/>
                <w:szCs w:val="56"/>
              </w:rPr>
            </w:pPr>
            <w:r w:rsidRPr="000C29F0">
              <w:rPr>
                <w:b/>
                <w:sz w:val="56"/>
                <w:szCs w:val="56"/>
                <w14:shadow w14:blurRad="41275" w14:dist="12700" w14:dir="12000000" w14:sx="100000" w14:sy="100000" w14:kx="0" w14:ky="0" w14:algn="tl">
                  <w14:srgbClr w14:val="000000">
                    <w14:alpha w14:val="60000"/>
                  </w14:srgbClr>
                </w14:shadow>
                <w14:textOutline w14:w="15773" w14:cap="flat" w14:cmpd="sng" w14:algn="ctr">
                  <w14:gradFill>
                    <w14:gsLst>
                      <w14:gs w14:pos="25000">
                        <w14:schemeClr w14:val="accent1">
                          <w14:shade w14:val="25000"/>
                          <w14:satMod w14:val="190000"/>
                        </w14:schemeClr>
                      </w14:gs>
                      <w14:gs w14:pos="80000">
                        <w14:schemeClr w14:val="accent1">
                          <w14:tint w14:val="75000"/>
                          <w14:satMod w14:val="190000"/>
                        </w14:schemeClr>
                      </w14:gs>
                    </w14:gsLst>
                    <w14:lin w14:ang="5400000" w14:scaled="0"/>
                  </w14:gra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1</w:t>
            </w:r>
          </w:p>
        </w:tc>
        <w:tc>
          <w:tcPr>
            <w:tcW w:w="1915" w:type="dxa"/>
          </w:tcPr>
          <w:p w:rsidR="00680C4B" w:rsidRDefault="00680C4B" w:rsidP="00DF30C5">
            <w:pPr>
              <w:jc w:val="center"/>
            </w:pPr>
          </w:p>
          <w:p w:rsidR="00680C4B" w:rsidRDefault="00680C4B" w:rsidP="00DF30C5">
            <w:pPr>
              <w:jc w:val="center"/>
            </w:pPr>
          </w:p>
          <w:p w:rsidR="00680C4B" w:rsidRPr="000C29F0" w:rsidRDefault="00680C4B" w:rsidP="00DF30C5">
            <w:pPr>
              <w:jc w:val="center"/>
              <w:rPr>
                <w:sz w:val="56"/>
                <w:szCs w:val="56"/>
              </w:rPr>
            </w:pPr>
            <w:r w:rsidRPr="000C29F0">
              <w:rPr>
                <w:b/>
                <w:sz w:val="56"/>
                <w:szCs w:val="56"/>
                <w14:shadow w14:blurRad="41275" w14:dist="12700" w14:dir="12000000" w14:sx="100000" w14:sy="100000" w14:kx="0" w14:ky="0" w14:algn="tl">
                  <w14:srgbClr w14:val="000000">
                    <w14:alpha w14:val="60000"/>
                  </w14:srgbClr>
                </w14:shadow>
                <w14:textOutline w14:w="15773" w14:cap="flat" w14:cmpd="sng" w14:algn="ctr">
                  <w14:gradFill>
                    <w14:gsLst>
                      <w14:gs w14:pos="25000">
                        <w14:schemeClr w14:val="accent1">
                          <w14:shade w14:val="25000"/>
                          <w14:satMod w14:val="190000"/>
                        </w14:schemeClr>
                      </w14:gs>
                      <w14:gs w14:pos="80000">
                        <w14:schemeClr w14:val="accent1">
                          <w14:tint w14:val="75000"/>
                          <w14:satMod w14:val="190000"/>
                        </w14:schemeClr>
                      </w14:gs>
                    </w14:gsLst>
                    <w14:lin w14:ang="5400000" w14:scaled="0"/>
                  </w14:gra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2</w:t>
            </w:r>
          </w:p>
        </w:tc>
        <w:tc>
          <w:tcPr>
            <w:tcW w:w="1915" w:type="dxa"/>
          </w:tcPr>
          <w:p w:rsidR="00680C4B" w:rsidRDefault="00680C4B" w:rsidP="00DF30C5">
            <w:pPr>
              <w:jc w:val="center"/>
            </w:pPr>
          </w:p>
          <w:p w:rsidR="00680C4B" w:rsidRDefault="00680C4B" w:rsidP="00DF30C5">
            <w:pPr>
              <w:jc w:val="center"/>
            </w:pPr>
          </w:p>
          <w:p w:rsidR="00680C4B" w:rsidRPr="000C29F0" w:rsidRDefault="00680C4B" w:rsidP="00DF30C5">
            <w:pPr>
              <w:jc w:val="center"/>
              <w:rPr>
                <w:sz w:val="56"/>
                <w:szCs w:val="56"/>
              </w:rPr>
            </w:pPr>
            <w:r w:rsidRPr="000C29F0">
              <w:rPr>
                <w:b/>
                <w:sz w:val="56"/>
                <w:szCs w:val="56"/>
                <w14:shadow w14:blurRad="41275" w14:dist="12700" w14:dir="12000000" w14:sx="100000" w14:sy="100000" w14:kx="0" w14:ky="0" w14:algn="tl">
                  <w14:srgbClr w14:val="000000">
                    <w14:alpha w14:val="60000"/>
                  </w14:srgbClr>
                </w14:shadow>
                <w14:textOutline w14:w="15773" w14:cap="flat" w14:cmpd="sng" w14:algn="ctr">
                  <w14:gradFill>
                    <w14:gsLst>
                      <w14:gs w14:pos="25000">
                        <w14:schemeClr w14:val="accent1">
                          <w14:shade w14:val="25000"/>
                          <w14:satMod w14:val="190000"/>
                        </w14:schemeClr>
                      </w14:gs>
                      <w14:gs w14:pos="80000">
                        <w14:schemeClr w14:val="accent1">
                          <w14:tint w14:val="75000"/>
                          <w14:satMod w14:val="190000"/>
                        </w14:schemeClr>
                      </w14:gs>
                    </w14:gsLst>
                    <w14:lin w14:ang="5400000" w14:scaled="0"/>
                  </w14:gra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3</w:t>
            </w:r>
          </w:p>
        </w:tc>
        <w:tc>
          <w:tcPr>
            <w:tcW w:w="1916" w:type="dxa"/>
          </w:tcPr>
          <w:p w:rsidR="00680C4B" w:rsidRDefault="00680C4B" w:rsidP="00DF30C5">
            <w:pPr>
              <w:jc w:val="center"/>
            </w:pPr>
          </w:p>
          <w:p w:rsidR="00680C4B" w:rsidRDefault="00680C4B" w:rsidP="00DF30C5">
            <w:pPr>
              <w:jc w:val="center"/>
            </w:pPr>
          </w:p>
          <w:p w:rsidR="00680C4B" w:rsidRPr="000C29F0" w:rsidRDefault="00680C4B" w:rsidP="00DF30C5">
            <w:pPr>
              <w:jc w:val="center"/>
              <w:rPr>
                <w:sz w:val="56"/>
                <w:szCs w:val="56"/>
              </w:rPr>
            </w:pPr>
            <w:r w:rsidRPr="000C29F0">
              <w:rPr>
                <w:b/>
                <w:sz w:val="56"/>
                <w:szCs w:val="56"/>
                <w14:shadow w14:blurRad="41275" w14:dist="12700" w14:dir="12000000" w14:sx="100000" w14:sy="100000" w14:kx="0" w14:ky="0" w14:algn="tl">
                  <w14:srgbClr w14:val="000000">
                    <w14:alpha w14:val="60000"/>
                  </w14:srgbClr>
                </w14:shadow>
                <w14:textOutline w14:w="15773" w14:cap="flat" w14:cmpd="sng" w14:algn="ctr">
                  <w14:gradFill>
                    <w14:gsLst>
                      <w14:gs w14:pos="25000">
                        <w14:schemeClr w14:val="accent1">
                          <w14:shade w14:val="25000"/>
                          <w14:satMod w14:val="190000"/>
                        </w14:schemeClr>
                      </w14:gs>
                      <w14:gs w14:pos="80000">
                        <w14:schemeClr w14:val="accent1">
                          <w14:tint w14:val="75000"/>
                          <w14:satMod w14:val="190000"/>
                        </w14:schemeClr>
                      </w14:gs>
                    </w14:gsLst>
                    <w14:lin w14:ang="5400000" w14:scaled="0"/>
                  </w14:gra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4</w:t>
            </w:r>
          </w:p>
        </w:tc>
      </w:tr>
      <w:tr w:rsidR="0056325D" w:rsidTr="00DF30C5">
        <w:tc>
          <w:tcPr>
            <w:tcW w:w="1915" w:type="dxa"/>
          </w:tcPr>
          <w:p w:rsidR="0056325D" w:rsidRPr="0056325D" w:rsidRDefault="0056325D" w:rsidP="00DF30C5">
            <w:pPr>
              <w:rPr>
                <w:b/>
              </w:rPr>
            </w:pPr>
          </w:p>
          <w:p w:rsidR="0056325D" w:rsidRPr="0056325D" w:rsidRDefault="0056325D" w:rsidP="00DF30C5">
            <w:pPr>
              <w:rPr>
                <w:b/>
              </w:rPr>
            </w:pPr>
            <w:r w:rsidRPr="0056325D">
              <w:rPr>
                <w:b/>
              </w:rPr>
              <w:t xml:space="preserve">Eight (8) tweets are included which summarize the </w:t>
            </w:r>
            <w:r w:rsidRPr="00527F8E">
              <w:rPr>
                <w:b/>
                <w:i/>
              </w:rPr>
              <w:t>Declaration of Independence</w:t>
            </w:r>
            <w:r w:rsidRPr="0056325D">
              <w:rPr>
                <w:b/>
              </w:rPr>
              <w:t xml:space="preserve"> effectively.</w:t>
            </w:r>
          </w:p>
          <w:p w:rsidR="0056325D" w:rsidRPr="0056325D" w:rsidRDefault="0056325D" w:rsidP="00DF30C5">
            <w:pPr>
              <w:rPr>
                <w:b/>
              </w:rPr>
            </w:pPr>
          </w:p>
        </w:tc>
        <w:tc>
          <w:tcPr>
            <w:tcW w:w="1915" w:type="dxa"/>
          </w:tcPr>
          <w:p w:rsidR="0056325D" w:rsidRDefault="0056325D" w:rsidP="00DF30C5"/>
          <w:p w:rsidR="0056325D" w:rsidRDefault="0056325D" w:rsidP="00DF30C5">
            <w:r>
              <w:t xml:space="preserve">The tweets presented do not accurately summarize the </w:t>
            </w:r>
            <w:r w:rsidRPr="00527F8E">
              <w:rPr>
                <w:i/>
              </w:rPr>
              <w:t>Declaration of Independence</w:t>
            </w:r>
            <w:r>
              <w:t>.</w:t>
            </w:r>
          </w:p>
        </w:tc>
        <w:tc>
          <w:tcPr>
            <w:tcW w:w="1915" w:type="dxa"/>
          </w:tcPr>
          <w:p w:rsidR="0056325D" w:rsidRDefault="0056325D" w:rsidP="00DF30C5"/>
          <w:p w:rsidR="0056325D" w:rsidRDefault="0056325D" w:rsidP="00DF30C5">
            <w:r>
              <w:t xml:space="preserve">The tweets summarize the </w:t>
            </w:r>
            <w:r w:rsidRPr="00527F8E">
              <w:rPr>
                <w:i/>
              </w:rPr>
              <w:t>Declaration of Independence</w:t>
            </w:r>
            <w:r>
              <w:t>, but with some errant thoughts.</w:t>
            </w:r>
          </w:p>
        </w:tc>
        <w:tc>
          <w:tcPr>
            <w:tcW w:w="1915" w:type="dxa"/>
          </w:tcPr>
          <w:p w:rsidR="0056325D" w:rsidRDefault="0056325D" w:rsidP="00DF30C5"/>
          <w:p w:rsidR="0056325D" w:rsidRDefault="0056325D" w:rsidP="00DF30C5">
            <w:r>
              <w:t xml:space="preserve">The tweets summarize the </w:t>
            </w:r>
            <w:r w:rsidRPr="00527F8E">
              <w:rPr>
                <w:i/>
              </w:rPr>
              <w:t>Declaration of Independence</w:t>
            </w:r>
            <w:r>
              <w:t xml:space="preserve"> well, with minor errors.</w:t>
            </w:r>
          </w:p>
        </w:tc>
        <w:tc>
          <w:tcPr>
            <w:tcW w:w="1916" w:type="dxa"/>
          </w:tcPr>
          <w:p w:rsidR="0056325D" w:rsidRDefault="0056325D" w:rsidP="00DF30C5"/>
          <w:p w:rsidR="0056325D" w:rsidRDefault="0056325D" w:rsidP="00DF30C5">
            <w:r>
              <w:t xml:space="preserve">The tweets are an accurate summary of the </w:t>
            </w:r>
            <w:r w:rsidRPr="00527F8E">
              <w:rPr>
                <w:i/>
              </w:rPr>
              <w:t>Declaration of Independence</w:t>
            </w:r>
            <w:r>
              <w:t>, without any significant errors.</w:t>
            </w:r>
          </w:p>
        </w:tc>
      </w:tr>
      <w:tr w:rsidR="0056325D" w:rsidTr="00DF30C5">
        <w:tc>
          <w:tcPr>
            <w:tcW w:w="1915" w:type="dxa"/>
          </w:tcPr>
          <w:p w:rsidR="0056325D" w:rsidRPr="0056325D" w:rsidRDefault="0056325D" w:rsidP="00DF30C5">
            <w:pPr>
              <w:rPr>
                <w:b/>
              </w:rPr>
            </w:pPr>
          </w:p>
          <w:p w:rsidR="0056325D" w:rsidRPr="0056325D" w:rsidRDefault="0056325D" w:rsidP="00DF30C5">
            <w:pPr>
              <w:rPr>
                <w:b/>
              </w:rPr>
            </w:pPr>
            <w:r w:rsidRPr="0056325D">
              <w:rPr>
                <w:b/>
              </w:rPr>
              <w:t>Four (4</w:t>
            </w:r>
            <w:proofErr w:type="gramStart"/>
            <w:r w:rsidRPr="0056325D">
              <w:rPr>
                <w:b/>
              </w:rPr>
              <w:t>)tweets</w:t>
            </w:r>
            <w:proofErr w:type="gramEnd"/>
            <w:r w:rsidRPr="0056325D">
              <w:rPr>
                <w:b/>
              </w:rPr>
              <w:t xml:space="preserve"> are included from the perspective of contemporaries which are representative of their views.</w:t>
            </w:r>
          </w:p>
          <w:p w:rsidR="0056325D" w:rsidRPr="0056325D" w:rsidRDefault="0056325D" w:rsidP="00DF30C5">
            <w:pPr>
              <w:rPr>
                <w:b/>
              </w:rPr>
            </w:pPr>
          </w:p>
        </w:tc>
        <w:tc>
          <w:tcPr>
            <w:tcW w:w="1915" w:type="dxa"/>
          </w:tcPr>
          <w:p w:rsidR="0056325D" w:rsidRDefault="0056325D" w:rsidP="00DF30C5"/>
          <w:p w:rsidR="0056325D" w:rsidRDefault="0056325D" w:rsidP="00DF30C5">
            <w:r>
              <w:t xml:space="preserve">The tweets are not present, from the perspective of contemporaries, or representative of peoples’ actual views. </w:t>
            </w:r>
          </w:p>
        </w:tc>
        <w:tc>
          <w:tcPr>
            <w:tcW w:w="1915" w:type="dxa"/>
          </w:tcPr>
          <w:p w:rsidR="0056325D" w:rsidRDefault="0056325D" w:rsidP="00DF30C5"/>
          <w:p w:rsidR="0056325D" w:rsidRDefault="0056325D" w:rsidP="00DF30C5">
            <w:r>
              <w:t>Some of the tweets reflect the views of contemporaries, but some have errors or are too generic.</w:t>
            </w:r>
          </w:p>
        </w:tc>
        <w:tc>
          <w:tcPr>
            <w:tcW w:w="1915" w:type="dxa"/>
          </w:tcPr>
          <w:p w:rsidR="0056325D" w:rsidRDefault="0056325D" w:rsidP="00DF30C5"/>
          <w:p w:rsidR="0056325D" w:rsidRDefault="0056325D" w:rsidP="00DF30C5">
            <w:r>
              <w:t xml:space="preserve">The most of the tweets are in character and demonstrate knowledge of both the document and characters. </w:t>
            </w:r>
          </w:p>
        </w:tc>
        <w:tc>
          <w:tcPr>
            <w:tcW w:w="1916" w:type="dxa"/>
          </w:tcPr>
          <w:p w:rsidR="0056325D" w:rsidRDefault="0056325D" w:rsidP="00DF30C5"/>
          <w:p w:rsidR="0056325D" w:rsidRDefault="0056325D" w:rsidP="00DF30C5">
            <w:r>
              <w:t>The tweets are all from the proper perspective, representative views, and historically accurate.</w:t>
            </w:r>
          </w:p>
        </w:tc>
      </w:tr>
      <w:tr w:rsidR="0056325D" w:rsidTr="00DF30C5">
        <w:tc>
          <w:tcPr>
            <w:tcW w:w="1915" w:type="dxa"/>
          </w:tcPr>
          <w:p w:rsidR="0056325D" w:rsidRPr="0056325D" w:rsidRDefault="0056325D" w:rsidP="00DF30C5">
            <w:pPr>
              <w:rPr>
                <w:b/>
              </w:rPr>
            </w:pPr>
          </w:p>
          <w:p w:rsidR="0056325D" w:rsidRPr="0056325D" w:rsidRDefault="0056325D" w:rsidP="00DF30C5">
            <w:pPr>
              <w:rPr>
                <w:b/>
              </w:rPr>
            </w:pPr>
            <w:r w:rsidRPr="0056325D">
              <w:rPr>
                <w:b/>
              </w:rPr>
              <w:t xml:space="preserve">There are at least six (6) </w:t>
            </w:r>
            <w:proofErr w:type="spellStart"/>
            <w:r w:rsidRPr="0056325D">
              <w:rPr>
                <w:b/>
              </w:rPr>
              <w:t>hashtags</w:t>
            </w:r>
            <w:proofErr w:type="spellEnd"/>
            <w:r w:rsidRPr="0056325D">
              <w:rPr>
                <w:b/>
              </w:rPr>
              <w:t xml:space="preserve"> present, which serve to enhance our understanding of the document and/or the characters responding to it. </w:t>
            </w:r>
          </w:p>
        </w:tc>
        <w:tc>
          <w:tcPr>
            <w:tcW w:w="1915" w:type="dxa"/>
          </w:tcPr>
          <w:p w:rsidR="0056325D" w:rsidRDefault="0056325D" w:rsidP="00DF30C5"/>
          <w:p w:rsidR="0056325D" w:rsidRDefault="0056325D" w:rsidP="00DF30C5">
            <w:r>
              <w:t xml:space="preserve">Either no </w:t>
            </w:r>
            <w:proofErr w:type="spellStart"/>
            <w:r>
              <w:t>hashtags</w:t>
            </w:r>
            <w:proofErr w:type="spellEnd"/>
            <w:r>
              <w:t xml:space="preserve"> are present or the </w:t>
            </w:r>
            <w:proofErr w:type="spellStart"/>
            <w:r>
              <w:t>hashtags</w:t>
            </w:r>
            <w:proofErr w:type="spellEnd"/>
            <w:r>
              <w:t xml:space="preserve"> are so generic or inaccurately applied that they serve no function. </w:t>
            </w:r>
          </w:p>
        </w:tc>
        <w:tc>
          <w:tcPr>
            <w:tcW w:w="1915" w:type="dxa"/>
          </w:tcPr>
          <w:p w:rsidR="0056325D" w:rsidRDefault="0056325D" w:rsidP="00DF30C5"/>
          <w:p w:rsidR="0056325D" w:rsidRDefault="0056325D" w:rsidP="00DF30C5">
            <w:r>
              <w:t xml:space="preserve">The </w:t>
            </w:r>
            <w:proofErr w:type="spellStart"/>
            <w:r>
              <w:t>hashtags</w:t>
            </w:r>
            <w:proofErr w:type="spellEnd"/>
            <w:r>
              <w:t xml:space="preserve"> are present, and one or two appear to be relevant, but most are either inaccurate or irrelevant to the project. </w:t>
            </w:r>
          </w:p>
        </w:tc>
        <w:tc>
          <w:tcPr>
            <w:tcW w:w="1915" w:type="dxa"/>
          </w:tcPr>
          <w:p w:rsidR="0056325D" w:rsidRDefault="0056325D" w:rsidP="00DF30C5"/>
          <w:p w:rsidR="0056325D" w:rsidRDefault="0056325D" w:rsidP="00DF30C5">
            <w:r>
              <w:t xml:space="preserve">Most of the </w:t>
            </w:r>
            <w:proofErr w:type="spellStart"/>
            <w:r>
              <w:t>hashtags</w:t>
            </w:r>
            <w:proofErr w:type="spellEnd"/>
            <w:r>
              <w:t xml:space="preserve"> are relevant, accurate, and help to enhance our understanding of the document or the characters responding to it. </w:t>
            </w:r>
          </w:p>
        </w:tc>
        <w:tc>
          <w:tcPr>
            <w:tcW w:w="1916" w:type="dxa"/>
          </w:tcPr>
          <w:p w:rsidR="0056325D" w:rsidRDefault="0056325D" w:rsidP="00DF30C5"/>
          <w:p w:rsidR="0056325D" w:rsidRDefault="0056325D" w:rsidP="00DF30C5">
            <w:r>
              <w:t xml:space="preserve">All of the </w:t>
            </w:r>
            <w:proofErr w:type="spellStart"/>
            <w:r>
              <w:t>hashtags</w:t>
            </w:r>
            <w:proofErr w:type="spellEnd"/>
            <w:r>
              <w:t xml:space="preserve"> are relevant, accurate, and helpful in understanding the </w:t>
            </w:r>
            <w:r w:rsidRPr="0056325D">
              <w:rPr>
                <w:i/>
              </w:rPr>
              <w:t>Declaration of Independence</w:t>
            </w:r>
            <w:r>
              <w:t xml:space="preserve"> or the characters responding to it. </w:t>
            </w:r>
          </w:p>
        </w:tc>
      </w:tr>
      <w:tr w:rsidR="0056325D" w:rsidTr="00DF30C5">
        <w:tc>
          <w:tcPr>
            <w:tcW w:w="1915" w:type="dxa"/>
          </w:tcPr>
          <w:p w:rsidR="0056325D" w:rsidRPr="0056325D" w:rsidRDefault="0056325D" w:rsidP="00DF30C5">
            <w:pPr>
              <w:rPr>
                <w:b/>
              </w:rPr>
            </w:pPr>
          </w:p>
          <w:p w:rsidR="0056325D" w:rsidRPr="0056325D" w:rsidRDefault="0056325D" w:rsidP="00DF30C5">
            <w:pPr>
              <w:rPr>
                <w:b/>
              </w:rPr>
            </w:pPr>
            <w:r w:rsidRPr="0056325D">
              <w:rPr>
                <w:b/>
              </w:rPr>
              <w:t>Proper Twitter etiquette has been followed in terms of the characters used – 140 or less – and the format.</w:t>
            </w:r>
          </w:p>
          <w:p w:rsidR="0056325D" w:rsidRPr="0056325D" w:rsidRDefault="0056325D" w:rsidP="00DF30C5">
            <w:pPr>
              <w:rPr>
                <w:b/>
              </w:rPr>
            </w:pPr>
          </w:p>
        </w:tc>
        <w:tc>
          <w:tcPr>
            <w:tcW w:w="1915" w:type="dxa"/>
          </w:tcPr>
          <w:p w:rsidR="0056325D" w:rsidRDefault="0056325D" w:rsidP="00DF30C5"/>
          <w:p w:rsidR="0056325D" w:rsidRDefault="0056325D" w:rsidP="00DF30C5">
            <w:r>
              <w:t xml:space="preserve">The format requirements have not been considered or followed at all. </w:t>
            </w:r>
          </w:p>
        </w:tc>
        <w:tc>
          <w:tcPr>
            <w:tcW w:w="1915" w:type="dxa"/>
          </w:tcPr>
          <w:p w:rsidR="0056325D" w:rsidRDefault="0056325D" w:rsidP="00DF30C5"/>
          <w:p w:rsidR="0056325D" w:rsidRDefault="0056325D" w:rsidP="00DF30C5">
            <w:r>
              <w:t xml:space="preserve">The format requirements were not adhered to consistently. </w:t>
            </w:r>
          </w:p>
        </w:tc>
        <w:tc>
          <w:tcPr>
            <w:tcW w:w="1915" w:type="dxa"/>
          </w:tcPr>
          <w:p w:rsidR="0056325D" w:rsidRDefault="0056325D" w:rsidP="00DF30C5">
            <w:r>
              <w:t xml:space="preserve"> </w:t>
            </w:r>
          </w:p>
          <w:p w:rsidR="0056325D" w:rsidRDefault="0056325D" w:rsidP="00DF30C5">
            <w:r>
              <w:t xml:space="preserve">The format requirements were followed the vast majority of the time, with only minor errors. </w:t>
            </w:r>
          </w:p>
        </w:tc>
        <w:tc>
          <w:tcPr>
            <w:tcW w:w="1916" w:type="dxa"/>
          </w:tcPr>
          <w:p w:rsidR="0056325D" w:rsidRDefault="0056325D" w:rsidP="00DF30C5"/>
          <w:p w:rsidR="0056325D" w:rsidRDefault="0056325D" w:rsidP="00DF30C5">
            <w:r>
              <w:t xml:space="preserve">The format requirements were followed explicitly. </w:t>
            </w:r>
          </w:p>
        </w:tc>
      </w:tr>
    </w:tbl>
    <w:p w:rsidR="00680C4B" w:rsidRPr="00680C4B" w:rsidRDefault="00680C4B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DA1BC5" wp14:editId="20683E84">
                <wp:simplePos x="0" y="0"/>
                <wp:positionH relativeFrom="column">
                  <wp:posOffset>2000250</wp:posOffset>
                </wp:positionH>
                <wp:positionV relativeFrom="paragraph">
                  <wp:posOffset>245110</wp:posOffset>
                </wp:positionV>
                <wp:extent cx="4105275" cy="762000"/>
                <wp:effectExtent l="0" t="0" r="28575" b="1905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05275" cy="7620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80C4B" w:rsidRDefault="00680C4B" w:rsidP="00680C4B">
                            <w:pPr>
                              <w:jc w:val="center"/>
                            </w:pPr>
                            <w:r>
                              <w:t>TOTAL SCORE: 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2" o:spid="_x0000_s1027" style="position:absolute;margin-left:157.5pt;margin-top:19.3pt;width:323.25pt;height:60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" fillcolor="window" strokecolor="#f79646" strokeweight="2pt">
                <v:textbox>
                  <w:txbxContent>
                    <w:p w:rsidR="00680C4B" w:rsidRDefault="00680C4B" w:rsidP="00680C4B">
                      <w:pPr>
                        <w:jc w:val="center"/>
                      </w:pPr>
                      <w:r>
                        <w:t>TOTAL SCORE: _________________________</w:t>
                      </w:r>
                    </w:p>
                  </w:txbxContent>
                </v:textbox>
              </v:roundrect>
            </w:pict>
          </mc:Fallback>
        </mc:AlternateContent>
      </w:r>
      <w:r w:rsidRPr="00680C4B">
        <w:rPr>
          <w:b/>
        </w:rPr>
        <w:t xml:space="preserve">GRADING SCALE: </w:t>
      </w:r>
      <w:r>
        <w:rPr>
          <w:b/>
        </w:rPr>
        <w:t xml:space="preserve">    </w:t>
      </w:r>
      <w:r w:rsidRPr="00680C4B">
        <w:rPr>
          <w:b/>
        </w:rPr>
        <w:t xml:space="preserve">4 – 6: D     </w:t>
      </w:r>
      <w:r>
        <w:rPr>
          <w:b/>
        </w:rPr>
        <w:t xml:space="preserve">   </w:t>
      </w:r>
      <w:r w:rsidRPr="00680C4B">
        <w:rPr>
          <w:b/>
        </w:rPr>
        <w:t xml:space="preserve">7-8: C –    </w:t>
      </w:r>
      <w:r>
        <w:rPr>
          <w:b/>
        </w:rPr>
        <w:t xml:space="preserve">   </w:t>
      </w:r>
      <w:r w:rsidRPr="00680C4B">
        <w:rPr>
          <w:b/>
        </w:rPr>
        <w:t xml:space="preserve">9 – 10:  C    </w:t>
      </w:r>
      <w:r>
        <w:rPr>
          <w:b/>
        </w:rPr>
        <w:t xml:space="preserve">   </w:t>
      </w:r>
      <w:r w:rsidRPr="00680C4B">
        <w:rPr>
          <w:b/>
        </w:rPr>
        <w:t xml:space="preserve">11 – 12: B    </w:t>
      </w:r>
      <w:r>
        <w:rPr>
          <w:b/>
        </w:rPr>
        <w:t xml:space="preserve">   </w:t>
      </w:r>
      <w:r w:rsidRPr="00680C4B">
        <w:rPr>
          <w:b/>
        </w:rPr>
        <w:t xml:space="preserve">13:  B+   </w:t>
      </w:r>
      <w:r>
        <w:rPr>
          <w:b/>
        </w:rPr>
        <w:t xml:space="preserve">   </w:t>
      </w:r>
      <w:r w:rsidRPr="00680C4B">
        <w:rPr>
          <w:b/>
        </w:rPr>
        <w:t>14:</w:t>
      </w:r>
      <w:r>
        <w:rPr>
          <w:b/>
        </w:rPr>
        <w:t xml:space="preserve"> A – </w:t>
      </w:r>
      <w:r w:rsidRPr="00680C4B">
        <w:rPr>
          <w:b/>
        </w:rPr>
        <w:t xml:space="preserve">   </w:t>
      </w:r>
      <w:r>
        <w:rPr>
          <w:b/>
        </w:rPr>
        <w:t xml:space="preserve">   </w:t>
      </w:r>
      <w:r w:rsidRPr="00680C4B">
        <w:rPr>
          <w:b/>
        </w:rPr>
        <w:t xml:space="preserve">15-16: </w:t>
      </w:r>
      <w:r>
        <w:rPr>
          <w:b/>
        </w:rPr>
        <w:t xml:space="preserve"> A</w:t>
      </w:r>
    </w:p>
    <w:sectPr w:rsidR="00680C4B" w:rsidRPr="00680C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9F0"/>
    <w:rsid w:val="000C29F0"/>
    <w:rsid w:val="002548AC"/>
    <w:rsid w:val="00261D74"/>
    <w:rsid w:val="00527F8E"/>
    <w:rsid w:val="0056325D"/>
    <w:rsid w:val="00680C4B"/>
    <w:rsid w:val="00A3434D"/>
    <w:rsid w:val="00D34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29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29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708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4737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Henry</dc:creator>
  <cp:lastModifiedBy>Adam Henry</cp:lastModifiedBy>
  <cp:revision>2</cp:revision>
  <dcterms:created xsi:type="dcterms:W3CDTF">2013-10-18T14:06:00Z</dcterms:created>
  <dcterms:modified xsi:type="dcterms:W3CDTF">2013-10-18T14:06:00Z</dcterms:modified>
</cp:coreProperties>
</file>